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711EF" w14:textId="77777777" w:rsidR="008C7E66" w:rsidRPr="00C803FD" w:rsidRDefault="008C7E66" w:rsidP="008C7E66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ОБЩИНСКА</w:t>
      </w:r>
      <w:r>
        <w:rPr>
          <w:rFonts w:ascii="Helvetica" w:hAnsi="Helvetica" w:cs="Helvetica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ИЗБИРАТЕЛНА КОМИСИЯ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САТОВЧА</w:t>
      </w:r>
    </w:p>
    <w:p w14:paraId="2857FFAD" w14:textId="77777777" w:rsidR="008C7E66" w:rsidRPr="00CF1A81" w:rsidRDefault="00000000" w:rsidP="008C7E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pict w14:anchorId="62E48F37">
          <v:rect id="_x0000_i1025" style="width:0;height:1.5pt" o:hralign="center" o:hrstd="t" o:hr="t" fillcolor="#a0a0a0" stroked="f"/>
        </w:pict>
      </w:r>
    </w:p>
    <w:p w14:paraId="18076096" w14:textId="1129A70B" w:rsidR="008C7E66" w:rsidRPr="008C7E66" w:rsidRDefault="008C7E66" w:rsidP="008C7E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РЕШЕНИЕ 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 xml:space="preserve">№ </w:t>
      </w:r>
      <w:r w:rsidR="00F576C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69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-МИ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Сатовча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, 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6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.09.2023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г. </w:t>
      </w:r>
    </w:p>
    <w:p w14:paraId="6E112B56" w14:textId="3FC2C364" w:rsidR="008C7E66" w:rsidRPr="008C7E66" w:rsidRDefault="008C7E66" w:rsidP="008C7E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ОТНОСНО: Регистрация на</w:t>
      </w:r>
      <w:r w:rsidR="008E32F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proofErr w:type="spellStart"/>
      <w:r w:rsidR="00F576C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Фейми</w:t>
      </w:r>
      <w:proofErr w:type="spellEnd"/>
      <w:r w:rsidR="00F576C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Исметов </w:t>
      </w:r>
      <w:proofErr w:type="spellStart"/>
      <w:r w:rsidR="00F576C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Кошеров</w:t>
      </w:r>
      <w:proofErr w:type="spellEnd"/>
      <w:r w:rsidR="00F576C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за кандидат за кмет на кметство с.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В</w:t>
      </w:r>
      <w:r w:rsidR="00DA418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аклиново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, община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Сатовча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, предложен от </w:t>
      </w:r>
      <w:bookmarkStart w:id="0" w:name="_Hlk146644237"/>
      <w:r w:rsidR="00F576C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коалиция  ‘‘Възраждане‘‘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bookmarkEnd w:id="0"/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за участие в изборите за общински съветници и за кметове, насрочени за 29.10.2023 г.</w:t>
      </w:r>
    </w:p>
    <w:p w14:paraId="23B88212" w14:textId="1274E6D9" w:rsidR="008C7E66" w:rsidRPr="008C7E66" w:rsidRDefault="008C7E66" w:rsidP="008C7E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     Общинска избирателна комисия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Сатовча 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разгледа постъпило предложение с вх. №</w:t>
      </w:r>
      <w:r w:rsidR="008E32F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F576C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41</w:t>
      </w:r>
      <w:r w:rsidR="008E32F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/2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6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.09.2023г. от </w:t>
      </w:r>
      <w:r w:rsidR="00F576C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коалиция  ‘‘Възраждане‘‘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, подписано от</w:t>
      </w:r>
      <w:r w:rsidR="00F576C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Станислав Димитров </w:t>
      </w:r>
      <w:proofErr w:type="spellStart"/>
      <w:r w:rsidR="00F576C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Жулев</w:t>
      </w:r>
      <w:proofErr w:type="spellEnd"/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, пълномощник на партията, с което е предложен за регистрация </w:t>
      </w:r>
      <w:proofErr w:type="spellStart"/>
      <w:r w:rsidR="00F576C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Фейми</w:t>
      </w:r>
      <w:proofErr w:type="spellEnd"/>
      <w:r w:rsidR="00F576C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Исметов </w:t>
      </w:r>
      <w:proofErr w:type="spellStart"/>
      <w:r w:rsidR="00F576C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Кошеров</w:t>
      </w:r>
      <w:proofErr w:type="spellEnd"/>
      <w:r w:rsidR="00F576C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за кандидат за кмет на кметство с.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В</w:t>
      </w:r>
      <w:r w:rsidR="00DA418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аклиново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в община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Сатовча 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в изборите за общински съветници и кметове на 29 октомври 2023г. Предложението е заведено под № </w:t>
      </w:r>
      <w:r w:rsidR="00F576C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6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на 2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6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.09.2023 г. в 1</w:t>
      </w:r>
      <w:r w:rsidR="00F576C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7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:</w:t>
      </w:r>
      <w:r w:rsidR="00F576C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0</w:t>
      </w:r>
      <w:r w:rsidR="008E32F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0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часа, в регистъра на кандидатите за кмет на кметство при ОИК в община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Сатовча.</w:t>
      </w:r>
    </w:p>
    <w:p w14:paraId="7862C1E1" w14:textId="77777777" w:rsidR="008C7E66" w:rsidRPr="008C7E66" w:rsidRDefault="008C7E66" w:rsidP="008C7E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     Към предложението / Приложение № 52 / е приложено: заявление – декларация от кандидата - Приложение № 54-МИ от изборните книжа.</w:t>
      </w:r>
    </w:p>
    <w:p w14:paraId="7FB4D0AB" w14:textId="77777777" w:rsidR="008C7E66" w:rsidRPr="008C7E66" w:rsidRDefault="008C7E66" w:rsidP="008C7E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     Налице са изискванията на чл. 156, чл. 397, ал. 1, чл. 412, чл. 413 и чл. 414 от Изборния кодекс и Решение № 2122-МИ/29.08.2023г. на ЦИК</w:t>
      </w:r>
    </w:p>
    <w:p w14:paraId="56B61ABE" w14:textId="58BF9959" w:rsidR="008C7E66" w:rsidRPr="008C7E66" w:rsidRDefault="008C7E66" w:rsidP="008C7E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     Предвид гореизложеното и на основание чл. 87 ал. 1, т. 14 и чл. 417, ал. 1 от Изборния кодекс, Общинска избирателна комисия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Сатовча </w:t>
      </w:r>
    </w:p>
    <w:p w14:paraId="232CD726" w14:textId="77777777" w:rsidR="008C7E66" w:rsidRPr="008C7E66" w:rsidRDefault="008C7E66" w:rsidP="008C7E6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C7E66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Р Е Ш И:</w:t>
      </w:r>
    </w:p>
    <w:p w14:paraId="0A468468" w14:textId="17ABA805" w:rsidR="008C7E66" w:rsidRPr="008C7E66" w:rsidRDefault="008C7E66" w:rsidP="008C7E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C7E66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РЕГИСТРИРА  </w:t>
      </w:r>
      <w:r w:rsidR="00F576C9" w:rsidRPr="00F576C9">
        <w:rPr>
          <w:rFonts w:ascii="Helvetica" w:eastAsia="Times New Roman" w:hAnsi="Helvetica" w:cs="Helvetica"/>
          <w:b/>
          <w:bCs/>
          <w:caps/>
          <w:color w:val="333333"/>
          <w:kern w:val="0"/>
          <w:sz w:val="21"/>
          <w:szCs w:val="21"/>
          <w:lang w:eastAsia="bg-BG"/>
          <w14:ligatures w14:val="none"/>
        </w:rPr>
        <w:t>Фейми Исметов Кошеров</w:t>
      </w:r>
      <w:r w:rsidR="00F576C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8C7E66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за кандидат за кмет на кметство с. 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В</w:t>
      </w:r>
      <w:r w:rsidR="00DA4189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аклиново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в община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Сатовча 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, предложен  от </w:t>
      </w:r>
      <w:r w:rsidR="00F576C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коалиция  ‘‘Възраждане‘‘</w:t>
      </w:r>
      <w:r w:rsidR="00F576C9"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за участие в изборите за общински съветници и за кметове, насрочени за 29.10.2023г.</w:t>
      </w:r>
    </w:p>
    <w:p w14:paraId="4E5234B7" w14:textId="77777777" w:rsidR="008C7E66" w:rsidRPr="008C7E66" w:rsidRDefault="008C7E66" w:rsidP="008C7E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C7E66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ИЗДАВА 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удостоверение на регистрирания кандидат.</w:t>
      </w:r>
    </w:p>
    <w:p w14:paraId="3B0E46C6" w14:textId="77D72A17" w:rsidR="008C7E66" w:rsidRPr="008C7E66" w:rsidRDefault="008C7E66" w:rsidP="008C7E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 Настоящото решение подлежи на обжалване пред Централна избирателна комисия в срок 3 /три/ дни от обявяването му.</w:t>
      </w:r>
    </w:p>
    <w:p w14:paraId="3D4DDF83" w14:textId="77777777" w:rsidR="008C7E66" w:rsidRPr="009F450F" w:rsidRDefault="008C7E66" w:rsidP="008C7E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</w:p>
    <w:p w14:paraId="6F846926" w14:textId="77777777" w:rsidR="008C7E66" w:rsidRDefault="008C7E66" w:rsidP="008C7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Председател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>
        <w:rPr>
          <w:rFonts w:ascii="Arial" w:hAnsi="Arial" w:cs="Arial"/>
          <w:color w:val="333333"/>
          <w:sz w:val="21"/>
          <w:szCs w:val="21"/>
        </w:rPr>
        <w:t>Джеват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Джамалов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Дунчев</w:t>
      </w:r>
    </w:p>
    <w:p w14:paraId="45C2B85C" w14:textId="77777777" w:rsidR="008C7E66" w:rsidRDefault="008C7E66" w:rsidP="008C7E6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5A278E71" w14:textId="77777777" w:rsidR="008C7E66" w:rsidRDefault="008C7E66" w:rsidP="008C7E66">
      <w:pPr>
        <w:pStyle w:val="a3"/>
        <w:shd w:val="clear" w:color="auto" w:fill="FFFFFF"/>
        <w:spacing w:before="0" w:beforeAutospacing="0" w:after="150" w:afterAutospacing="0"/>
      </w:pPr>
      <w:r>
        <w:rPr>
          <w:rFonts w:ascii="Arial" w:hAnsi="Arial" w:cs="Arial"/>
          <w:color w:val="333333"/>
          <w:sz w:val="21"/>
          <w:szCs w:val="21"/>
        </w:rPr>
        <w:t>Секретар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>
        <w:rPr>
          <w:rFonts w:ascii="Arial" w:hAnsi="Arial" w:cs="Arial"/>
          <w:color w:val="333333"/>
          <w:sz w:val="21"/>
          <w:szCs w:val="21"/>
        </w:rPr>
        <w:t xml:space="preserve">Йосиф Манчев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Барзев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</w:p>
    <w:p w14:paraId="4153BEAB" w14:textId="77777777" w:rsidR="008C7E66" w:rsidRDefault="008C7E66"/>
    <w:sectPr w:rsidR="008C7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66"/>
    <w:rsid w:val="00621AF6"/>
    <w:rsid w:val="008C7E66"/>
    <w:rsid w:val="008E32FE"/>
    <w:rsid w:val="00DA4189"/>
    <w:rsid w:val="00F5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822E9"/>
  <w15:chartTrackingRefBased/>
  <w15:docId w15:val="{B8107310-38F1-4673-A071-396D0CA4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resh-title">
    <w:name w:val="resh-title"/>
    <w:basedOn w:val="a"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2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2</cp:revision>
  <dcterms:created xsi:type="dcterms:W3CDTF">2023-09-26T15:12:00Z</dcterms:created>
  <dcterms:modified xsi:type="dcterms:W3CDTF">2023-09-26T15:12:00Z</dcterms:modified>
</cp:coreProperties>
</file>