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176FA3">
        <w:rPr>
          <w:rFonts w:ascii="Times New Roman" w:hAnsi="Times New Roman" w:cs="Times New Roman"/>
          <w:b/>
          <w:sz w:val="24"/>
          <w:szCs w:val="24"/>
        </w:rPr>
        <w:t>19</w:t>
      </w:r>
    </w:p>
    <w:p w:rsidR="001E159B" w:rsidRPr="00992EE9" w:rsidRDefault="00176FA3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22</w:t>
      </w:r>
      <w:r w:rsidR="008D0969">
        <w:rPr>
          <w:rFonts w:ascii="Times New Roman" w:hAnsi="Times New Roman" w:cs="Times New Roman"/>
          <w:sz w:val="24"/>
          <w:szCs w:val="24"/>
        </w:rPr>
        <w:t>.10</w:t>
      </w:r>
      <w:r w:rsidR="001E159B" w:rsidRPr="006A4ED3">
        <w:rPr>
          <w:rFonts w:ascii="Times New Roman" w:hAnsi="Times New Roman" w:cs="Times New Roman"/>
          <w:sz w:val="24"/>
          <w:szCs w:val="24"/>
        </w:rPr>
        <w:t>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F86CC6">
        <w:rPr>
          <w:rFonts w:ascii="Times New Roman" w:hAnsi="Times New Roman" w:cs="Times New Roman"/>
          <w:sz w:val="24"/>
          <w:szCs w:val="24"/>
        </w:rPr>
        <w:t>9</w:t>
      </w:r>
      <w:r w:rsidR="002B7DDB" w:rsidRPr="00992EE9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992EE9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B60091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B60091" w:rsidRPr="002C082C" w:rsidRDefault="00B60091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1B74BE" w:rsidRPr="006972D7" w:rsidRDefault="001B74BE" w:rsidP="006972D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7B6757" w:rsidRPr="00ED4C44" w:rsidRDefault="00E31E2E" w:rsidP="00ED4C4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C015F7" w:rsidRDefault="00C015F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6972D7" w:rsidRPr="00921E75" w:rsidRDefault="006972D7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Бисер Младенов Ушев</w:t>
      </w:r>
    </w:p>
    <w:p w:rsidR="00921E75" w:rsidRPr="006430AA" w:rsidRDefault="00921E75" w:rsidP="00C015F7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DAB">
        <w:rPr>
          <w:rFonts w:ascii="Times New Roman" w:hAnsi="Times New Roman" w:cs="Times New Roman"/>
          <w:sz w:val="24"/>
          <w:szCs w:val="24"/>
        </w:rPr>
        <w:t>Румен Руменов Тюфекчиев</w:t>
      </w:r>
    </w:p>
    <w:p w:rsidR="001E159B" w:rsidRDefault="001E159B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FBC" w:rsidRDefault="002E1FBC" w:rsidP="002E1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Шакир Шакиров Поюков и Валентин Радев Доленски отсъстват от заседанието, поради това, че към момента придружават отпечатаните бюлетини от Областна администрация – Благоевград до община Сатовча. </w:t>
      </w:r>
    </w:p>
    <w:p w:rsidR="00B1413D" w:rsidRPr="00BB281F" w:rsidRDefault="00B1413D" w:rsidP="002E1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530105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530105">
        <w:rPr>
          <w:rFonts w:ascii="Times New Roman" w:hAnsi="Times New Roman" w:cs="Times New Roman"/>
          <w:sz w:val="24"/>
          <w:szCs w:val="24"/>
        </w:rPr>
        <w:t>.</w:t>
      </w:r>
      <w:r w:rsidR="0069069B" w:rsidRPr="00530105">
        <w:rPr>
          <w:rFonts w:ascii="Times New Roman" w:hAnsi="Times New Roman" w:cs="Times New Roman"/>
          <w:sz w:val="24"/>
          <w:szCs w:val="24"/>
        </w:rPr>
        <w:t>0</w:t>
      </w:r>
      <w:r w:rsidR="003E60F7" w:rsidRPr="00530105">
        <w:rPr>
          <w:rFonts w:ascii="Times New Roman" w:hAnsi="Times New Roman" w:cs="Times New Roman"/>
          <w:sz w:val="24"/>
          <w:szCs w:val="24"/>
        </w:rPr>
        <w:t>0</w:t>
      </w:r>
      <w:r w:rsidR="00DC1DFE" w:rsidRPr="00530105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530105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F86CC6">
        <w:rPr>
          <w:rFonts w:ascii="Times New Roman" w:hAnsi="Times New Roman"/>
          <w:sz w:val="24"/>
          <w:szCs w:val="24"/>
        </w:rPr>
        <w:t>9</w:t>
      </w:r>
      <w:r w:rsidR="00DC1DFE" w:rsidRPr="00530105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530105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CF4E69" w:rsidRDefault="005A11E7" w:rsidP="00B60091">
      <w:pPr>
        <w:pStyle w:val="a5"/>
        <w:shd w:val="clear" w:color="auto" w:fill="FFFFFF"/>
        <w:spacing w:before="0" w:beforeAutospacing="0" w:after="150" w:afterAutospacing="0" w:line="300" w:lineRule="atLeast"/>
        <w:rPr>
          <w:szCs w:val="21"/>
        </w:rPr>
      </w:pPr>
      <w:r w:rsidRPr="00D971B2">
        <w:t>1.</w:t>
      </w:r>
      <w:r w:rsidR="00D971B2">
        <w:t xml:space="preserve"> </w:t>
      </w:r>
      <w:r w:rsidR="00215DAE" w:rsidRPr="00D971B2">
        <w:t xml:space="preserve">Решение № </w:t>
      </w:r>
      <w:r w:rsidR="00CF4E69">
        <w:t>119</w:t>
      </w:r>
      <w:r w:rsidR="007B30A4" w:rsidRPr="00D971B2">
        <w:t xml:space="preserve"> </w:t>
      </w:r>
      <w:r w:rsidR="00307925" w:rsidRPr="00D971B2">
        <w:t xml:space="preserve"> </w:t>
      </w:r>
      <w:r w:rsidR="00215DAE" w:rsidRPr="00D971B2">
        <w:t xml:space="preserve">МИ от </w:t>
      </w:r>
      <w:r w:rsidR="00CF4E69">
        <w:t>22</w:t>
      </w:r>
      <w:r w:rsidR="00E05F2E" w:rsidRPr="00D971B2">
        <w:t>.10</w:t>
      </w:r>
      <w:r w:rsidR="00215DAE" w:rsidRPr="00D971B2">
        <w:t>.2015</w:t>
      </w:r>
      <w:r w:rsidR="00530105">
        <w:t xml:space="preserve"> </w:t>
      </w:r>
      <w:r w:rsidR="00215DAE" w:rsidRPr="00D971B2">
        <w:t>г.</w:t>
      </w:r>
      <w:r w:rsidR="004F542F" w:rsidRPr="00D971B2">
        <w:t xml:space="preserve"> </w:t>
      </w:r>
      <w:r w:rsidR="003D7118" w:rsidRPr="00D971B2">
        <w:t xml:space="preserve">за </w:t>
      </w:r>
      <w:r w:rsidR="00B60091">
        <w:rPr>
          <w:szCs w:val="21"/>
        </w:rPr>
        <w:t>Р</w:t>
      </w:r>
      <w:r w:rsidR="00B60091" w:rsidRPr="00B04747">
        <w:rPr>
          <w:szCs w:val="21"/>
        </w:rPr>
        <w:t xml:space="preserve">егистриране на застъпници </w:t>
      </w:r>
      <w:r w:rsidR="00B60091">
        <w:rPr>
          <w:szCs w:val="21"/>
        </w:rPr>
        <w:t xml:space="preserve">на кандидатската листа на ПП </w:t>
      </w:r>
      <w:r w:rsidR="00B60091" w:rsidRPr="00B04747">
        <w:rPr>
          <w:szCs w:val="21"/>
        </w:rPr>
        <w:t xml:space="preserve"> „</w:t>
      </w:r>
      <w:r w:rsidR="00B60091">
        <w:rPr>
          <w:szCs w:val="21"/>
        </w:rPr>
        <w:t>Движение за права и свободи</w:t>
      </w:r>
      <w:r w:rsidR="00B60091" w:rsidRPr="00B04747">
        <w:rPr>
          <w:szCs w:val="21"/>
        </w:rPr>
        <w:t>” в изборите за общински съветници и за кметове на 25 октом</w:t>
      </w:r>
      <w:r w:rsidR="00B60091">
        <w:rPr>
          <w:szCs w:val="21"/>
        </w:rPr>
        <w:t>ври 2015 г. в община Сатовча.</w:t>
      </w:r>
    </w:p>
    <w:p w:rsidR="005C7827" w:rsidRPr="00B60091" w:rsidRDefault="00C015F7" w:rsidP="00B6009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32"/>
          <w:szCs w:val="21"/>
        </w:rPr>
      </w:pPr>
      <w:r w:rsidRPr="00D971B2">
        <w:t xml:space="preserve">2. Решение № </w:t>
      </w:r>
      <w:r w:rsidR="00CF4E69">
        <w:t>120</w:t>
      </w:r>
      <w:r w:rsidR="00B60091">
        <w:t xml:space="preserve"> </w:t>
      </w:r>
      <w:r w:rsidRPr="00D971B2">
        <w:t xml:space="preserve">МИ от </w:t>
      </w:r>
      <w:r w:rsidR="00CF4E69">
        <w:t>22</w:t>
      </w:r>
      <w:r w:rsidRPr="00D971B2">
        <w:t>.10.2015</w:t>
      </w:r>
      <w:r w:rsidR="00530105">
        <w:t xml:space="preserve"> </w:t>
      </w:r>
      <w:r w:rsidRPr="00D971B2">
        <w:t>г.</w:t>
      </w:r>
      <w:r w:rsidR="000C460A">
        <w:t xml:space="preserve"> за</w:t>
      </w:r>
      <w:r w:rsidRPr="00D971B2">
        <w:t xml:space="preserve"> </w:t>
      </w:r>
      <w:r w:rsidR="00F86CC6">
        <w:t xml:space="preserve"> </w:t>
      </w:r>
      <w:r w:rsidR="00B60091">
        <w:rPr>
          <w:szCs w:val="21"/>
        </w:rPr>
        <w:t>Вписване в Регистъра</w:t>
      </w:r>
      <w:r w:rsidR="00B60091" w:rsidRPr="009D12B2">
        <w:rPr>
          <w:szCs w:val="21"/>
          <w:shd w:val="clear" w:color="auto" w:fill="FFFFFF"/>
        </w:rPr>
        <w:t xml:space="preserve"> </w:t>
      </w:r>
      <w:r w:rsidR="00B60091">
        <w:rPr>
          <w:szCs w:val="21"/>
          <w:shd w:val="clear" w:color="auto" w:fill="FFFFFF"/>
        </w:rPr>
        <w:t xml:space="preserve">на ОИК – Сатовча </w:t>
      </w:r>
      <w:r w:rsidR="00B60091" w:rsidRPr="009D12B2">
        <w:rPr>
          <w:szCs w:val="21"/>
          <w:shd w:val="clear" w:color="auto" w:fill="FFFFFF"/>
        </w:rPr>
        <w:t>н</w:t>
      </w:r>
      <w:r w:rsidR="00B60091">
        <w:rPr>
          <w:szCs w:val="21"/>
          <w:shd w:val="clear" w:color="auto" w:fill="FFFFFF"/>
        </w:rPr>
        <w:t xml:space="preserve">а представители на </w:t>
      </w:r>
      <w:r w:rsidR="00B60091">
        <w:rPr>
          <w:szCs w:val="21"/>
        </w:rPr>
        <w:t xml:space="preserve">ПП  „Движение за права и свободи” </w:t>
      </w:r>
      <w:r w:rsidR="00B60091" w:rsidRPr="009D12B2">
        <w:rPr>
          <w:szCs w:val="21"/>
          <w:shd w:val="clear" w:color="auto" w:fill="FFFFFF"/>
        </w:rPr>
        <w:t>в изборите за общински с</w:t>
      </w:r>
      <w:r w:rsidR="00B60091">
        <w:rPr>
          <w:szCs w:val="21"/>
          <w:shd w:val="clear" w:color="auto" w:fill="FFFFFF"/>
        </w:rPr>
        <w:t>ъветници и кметове в община Сатовча</w:t>
      </w:r>
      <w:r w:rsidR="00B60091" w:rsidRPr="009D12B2">
        <w:rPr>
          <w:szCs w:val="21"/>
          <w:shd w:val="clear" w:color="auto" w:fill="FFFFFF"/>
        </w:rPr>
        <w:t xml:space="preserve"> на 25.10.2015 г.</w:t>
      </w:r>
    </w:p>
    <w:p w:rsidR="000C460A" w:rsidRPr="00B60091" w:rsidRDefault="000C460A" w:rsidP="00B6009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Cs w:val="21"/>
        </w:rPr>
      </w:pPr>
      <w:r w:rsidRPr="000C460A">
        <w:rPr>
          <w:shd w:val="clear" w:color="auto" w:fill="FFFFFF"/>
        </w:rPr>
        <w:t>3.</w:t>
      </w:r>
      <w:r w:rsidR="00CF4E69">
        <w:t xml:space="preserve"> Решение № 121  МИ от 22</w:t>
      </w:r>
      <w:r w:rsidRPr="000C460A">
        <w:t>.10.2015 г.  за</w:t>
      </w:r>
      <w:r w:rsidR="00CF4E69">
        <w:rPr>
          <w:shd w:val="clear" w:color="auto" w:fill="FFFFFF"/>
        </w:rPr>
        <w:t xml:space="preserve"> </w:t>
      </w:r>
      <w:r w:rsidR="00B60091">
        <w:rPr>
          <w:szCs w:val="21"/>
        </w:rPr>
        <w:t>Р</w:t>
      </w:r>
      <w:r w:rsidR="00B60091" w:rsidRPr="00B04747">
        <w:rPr>
          <w:szCs w:val="21"/>
        </w:rPr>
        <w:t xml:space="preserve">егистриране на застъпници </w:t>
      </w:r>
      <w:r w:rsidR="00B60091">
        <w:rPr>
          <w:szCs w:val="21"/>
        </w:rPr>
        <w:t xml:space="preserve">на кандидатската листа на коалиция </w:t>
      </w:r>
      <w:r w:rsidR="00B60091" w:rsidRPr="00B04747">
        <w:rPr>
          <w:szCs w:val="21"/>
        </w:rPr>
        <w:t xml:space="preserve"> „</w:t>
      </w:r>
      <w:r w:rsidR="00B60091">
        <w:rPr>
          <w:szCs w:val="21"/>
        </w:rPr>
        <w:t>Реформаторски блок</w:t>
      </w:r>
      <w:r w:rsidR="00B60091" w:rsidRPr="00B04747">
        <w:rPr>
          <w:szCs w:val="21"/>
        </w:rPr>
        <w:t>” в изборите за общински съветници и за кметове на 25 октом</w:t>
      </w:r>
      <w:r w:rsidR="00B60091">
        <w:rPr>
          <w:szCs w:val="21"/>
        </w:rPr>
        <w:t>ври 2015 г. в община Сатовча.</w:t>
      </w:r>
    </w:p>
    <w:p w:rsidR="00B60091" w:rsidRPr="009D12B2" w:rsidRDefault="00F9749D" w:rsidP="00B60091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 w:val="32"/>
          <w:szCs w:val="21"/>
        </w:rPr>
      </w:pPr>
      <w:r>
        <w:rPr>
          <w:shd w:val="clear" w:color="auto" w:fill="FFFFFF"/>
        </w:rPr>
        <w:t>4.</w:t>
      </w:r>
      <w:r w:rsidR="00B60091">
        <w:rPr>
          <w:shd w:val="clear" w:color="auto" w:fill="FFFFFF"/>
        </w:rPr>
        <w:t xml:space="preserve"> </w:t>
      </w:r>
      <w:r w:rsidRPr="000C460A">
        <w:t xml:space="preserve">Решение № </w:t>
      </w:r>
      <w:r w:rsidR="00B60091">
        <w:t xml:space="preserve">122 </w:t>
      </w:r>
      <w:r w:rsidR="00CF4E69">
        <w:t>МИ от 22</w:t>
      </w:r>
      <w:r w:rsidRPr="000C460A">
        <w:t xml:space="preserve">.10.2015 г. </w:t>
      </w:r>
      <w:r w:rsidR="00CF4E69">
        <w:t xml:space="preserve">за </w:t>
      </w:r>
      <w:r w:rsidR="00B60091">
        <w:rPr>
          <w:szCs w:val="21"/>
        </w:rPr>
        <w:t>Вписване в Регистъра</w:t>
      </w:r>
      <w:r w:rsidR="00B60091" w:rsidRPr="009D12B2">
        <w:rPr>
          <w:szCs w:val="21"/>
          <w:shd w:val="clear" w:color="auto" w:fill="FFFFFF"/>
        </w:rPr>
        <w:t xml:space="preserve"> </w:t>
      </w:r>
      <w:r w:rsidR="00B60091">
        <w:rPr>
          <w:szCs w:val="21"/>
          <w:shd w:val="clear" w:color="auto" w:fill="FFFFFF"/>
        </w:rPr>
        <w:t xml:space="preserve">на ОИК – Сатовча </w:t>
      </w:r>
      <w:r w:rsidR="00B60091" w:rsidRPr="009D12B2">
        <w:rPr>
          <w:szCs w:val="21"/>
          <w:shd w:val="clear" w:color="auto" w:fill="FFFFFF"/>
        </w:rPr>
        <w:t>н</w:t>
      </w:r>
      <w:r w:rsidR="00B60091">
        <w:rPr>
          <w:szCs w:val="21"/>
          <w:shd w:val="clear" w:color="auto" w:fill="FFFFFF"/>
        </w:rPr>
        <w:t xml:space="preserve">а представители на Местна коалиция „За община Сатовча” </w:t>
      </w:r>
      <w:r w:rsidR="00B60091" w:rsidRPr="009D12B2">
        <w:rPr>
          <w:szCs w:val="21"/>
          <w:shd w:val="clear" w:color="auto" w:fill="FFFFFF"/>
        </w:rPr>
        <w:t>в изборите за общински с</w:t>
      </w:r>
      <w:r w:rsidR="00B60091">
        <w:rPr>
          <w:szCs w:val="21"/>
          <w:shd w:val="clear" w:color="auto" w:fill="FFFFFF"/>
        </w:rPr>
        <w:t>ъветници и кметове в община Сатовча</w:t>
      </w:r>
      <w:r w:rsidR="00B60091" w:rsidRPr="009D12B2">
        <w:rPr>
          <w:szCs w:val="21"/>
          <w:shd w:val="clear" w:color="auto" w:fill="FFFFFF"/>
        </w:rPr>
        <w:t xml:space="preserve"> на 25.10.2015 г.</w:t>
      </w:r>
    </w:p>
    <w:p w:rsidR="00B60091" w:rsidRDefault="00B60091" w:rsidP="00B60091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0C460A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123  МИ от 22</w:t>
      </w:r>
      <w:r w:rsidRPr="000C460A">
        <w:rPr>
          <w:rFonts w:ascii="Times New Roman" w:hAnsi="Times New Roman" w:cs="Times New Roman"/>
          <w:sz w:val="24"/>
          <w:szCs w:val="24"/>
        </w:rPr>
        <w:t>.10.2015 г.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Pr="00D54CE6">
        <w:rPr>
          <w:rFonts w:ascii="Times New Roman" w:hAnsi="Times New Roman"/>
          <w:sz w:val="24"/>
          <w:szCs w:val="21"/>
          <w:shd w:val="clear" w:color="auto" w:fill="FFFFFF"/>
        </w:rPr>
        <w:t>Извършване на промени в състава на СИК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011 с. Кочан от квотата на Коалиция</w:t>
      </w:r>
      <w:r w:rsidRPr="00D54CE6">
        <w:rPr>
          <w:rFonts w:ascii="Times New Roman" w:hAnsi="Times New Roman"/>
          <w:sz w:val="24"/>
          <w:szCs w:val="21"/>
          <w:shd w:val="clear" w:color="auto" w:fill="FFFFFF"/>
        </w:rPr>
        <w:t xml:space="preserve"> „</w:t>
      </w:r>
      <w:r>
        <w:rPr>
          <w:rFonts w:ascii="Times New Roman" w:hAnsi="Times New Roman"/>
          <w:sz w:val="24"/>
          <w:szCs w:val="24"/>
        </w:rPr>
        <w:t>Реформаторски блок</w:t>
      </w:r>
      <w:r w:rsidRPr="00D54CE6">
        <w:rPr>
          <w:rFonts w:ascii="Times New Roman" w:hAnsi="Times New Roman"/>
          <w:sz w:val="24"/>
          <w:szCs w:val="21"/>
          <w:shd w:val="clear" w:color="auto" w:fill="FFFFFF"/>
        </w:rPr>
        <w:t>”</w:t>
      </w:r>
      <w:r>
        <w:rPr>
          <w:rFonts w:ascii="Times New Roman" w:hAnsi="Times New Roman"/>
          <w:sz w:val="24"/>
          <w:szCs w:val="21"/>
          <w:shd w:val="clear" w:color="auto" w:fill="FFFFFF"/>
          <w:lang w:val="en-US"/>
        </w:rPr>
        <w:t>,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Pr="00D54CE6">
        <w:rPr>
          <w:rFonts w:ascii="Times New Roman" w:hAnsi="Times New Roman"/>
          <w:sz w:val="24"/>
          <w:szCs w:val="21"/>
          <w:shd w:val="clear" w:color="auto" w:fill="FFFFFF"/>
        </w:rPr>
        <w:t>за провеждане на избори за общински съветници и за кметове и национален референдум на 25 октомври 2015г.</w:t>
      </w:r>
    </w:p>
    <w:p w:rsidR="00815DCF" w:rsidRDefault="00815DCF" w:rsidP="00815DCF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Cs w:val="21"/>
        </w:rPr>
      </w:pPr>
      <w:r>
        <w:rPr>
          <w:szCs w:val="21"/>
          <w:shd w:val="clear" w:color="auto" w:fill="FFFFFF"/>
        </w:rPr>
        <w:t xml:space="preserve">6. </w:t>
      </w:r>
      <w:r w:rsidRPr="000C460A">
        <w:t xml:space="preserve">Решение № </w:t>
      </w:r>
      <w:r>
        <w:t>124  МИ от 22</w:t>
      </w:r>
      <w:r w:rsidRPr="000C460A">
        <w:t>.10.2015 г.</w:t>
      </w:r>
      <w:r>
        <w:t xml:space="preserve"> за </w:t>
      </w:r>
      <w:r>
        <w:rPr>
          <w:szCs w:val="21"/>
        </w:rPr>
        <w:t>Р</w:t>
      </w:r>
      <w:r w:rsidRPr="00B04747">
        <w:rPr>
          <w:szCs w:val="21"/>
        </w:rPr>
        <w:t xml:space="preserve">егистриране на застъпници </w:t>
      </w:r>
      <w:r>
        <w:rPr>
          <w:szCs w:val="21"/>
        </w:rPr>
        <w:t>на кандидатска листа на Инициативен комитет „За Алил Шеинов Бошнаков”</w:t>
      </w:r>
      <w:r w:rsidRPr="00B04747">
        <w:rPr>
          <w:szCs w:val="21"/>
        </w:rPr>
        <w:t xml:space="preserve"> в изборите за общински съветници и за кметове на 25 октом</w:t>
      </w:r>
      <w:r>
        <w:rPr>
          <w:szCs w:val="21"/>
        </w:rPr>
        <w:t>ври 2015 г. в община Сатовча.</w:t>
      </w:r>
    </w:p>
    <w:p w:rsidR="00CA060A" w:rsidRDefault="00471849" w:rsidP="0047184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Cs w:val="21"/>
          <w:shd w:val="clear" w:color="auto" w:fill="FFFFFF"/>
        </w:rPr>
      </w:pPr>
      <w:r>
        <w:rPr>
          <w:szCs w:val="21"/>
        </w:rPr>
        <w:t xml:space="preserve">7. </w:t>
      </w:r>
      <w:r w:rsidRPr="000C460A">
        <w:t xml:space="preserve">Решение № </w:t>
      </w:r>
      <w:r>
        <w:t>125  МИ от 22</w:t>
      </w:r>
      <w:r w:rsidRPr="000C460A">
        <w:t>.10.2015 г.</w:t>
      </w:r>
      <w:r>
        <w:t xml:space="preserve"> за </w:t>
      </w:r>
      <w:r>
        <w:rPr>
          <w:szCs w:val="21"/>
        </w:rPr>
        <w:t>Вписване в Регистъра</w:t>
      </w:r>
      <w:r w:rsidRPr="009D12B2">
        <w:rPr>
          <w:szCs w:val="21"/>
          <w:shd w:val="clear" w:color="auto" w:fill="FFFFFF"/>
        </w:rPr>
        <w:t xml:space="preserve"> </w:t>
      </w:r>
      <w:r>
        <w:rPr>
          <w:szCs w:val="21"/>
          <w:shd w:val="clear" w:color="auto" w:fill="FFFFFF"/>
        </w:rPr>
        <w:t xml:space="preserve">на ОИК – Сатовча </w:t>
      </w:r>
      <w:r w:rsidRPr="009D12B2">
        <w:rPr>
          <w:szCs w:val="21"/>
          <w:shd w:val="clear" w:color="auto" w:fill="FFFFFF"/>
        </w:rPr>
        <w:t>н</w:t>
      </w:r>
      <w:r>
        <w:rPr>
          <w:szCs w:val="21"/>
          <w:shd w:val="clear" w:color="auto" w:fill="FFFFFF"/>
        </w:rPr>
        <w:t xml:space="preserve">а представител на </w:t>
      </w:r>
      <w:r>
        <w:rPr>
          <w:szCs w:val="21"/>
        </w:rPr>
        <w:t xml:space="preserve">ПП  „Българска социалдемокрация” </w:t>
      </w:r>
      <w:r w:rsidRPr="009D12B2">
        <w:rPr>
          <w:szCs w:val="21"/>
          <w:shd w:val="clear" w:color="auto" w:fill="FFFFFF"/>
        </w:rPr>
        <w:t>в изборите за общински с</w:t>
      </w:r>
      <w:r>
        <w:rPr>
          <w:szCs w:val="21"/>
          <w:shd w:val="clear" w:color="auto" w:fill="FFFFFF"/>
        </w:rPr>
        <w:t>ъветници и кметове в община Сатовча</w:t>
      </w:r>
      <w:r w:rsidRPr="009D12B2">
        <w:rPr>
          <w:szCs w:val="21"/>
          <w:shd w:val="clear" w:color="auto" w:fill="FFFFFF"/>
        </w:rPr>
        <w:t xml:space="preserve"> на 25.10.2015 г.</w:t>
      </w:r>
    </w:p>
    <w:p w:rsidR="00B1413D" w:rsidRDefault="00B1413D" w:rsidP="0047184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zCs w:val="21"/>
          <w:shd w:val="clear" w:color="auto" w:fill="FFFFFF"/>
        </w:rPr>
      </w:pPr>
    </w:p>
    <w:p w:rsidR="00471849" w:rsidRDefault="002E1FBC" w:rsidP="00471849">
      <w:pPr>
        <w:pStyle w:val="a5"/>
        <w:shd w:val="clear" w:color="auto" w:fill="FFFFFF"/>
        <w:spacing w:before="0" w:beforeAutospacing="0" w:after="150" w:afterAutospacing="0" w:line="300" w:lineRule="atLeast"/>
        <w:jc w:val="both"/>
        <w:rPr>
          <w:shd w:val="clear" w:color="auto" w:fill="FFFFFF"/>
        </w:rPr>
      </w:pPr>
      <w:r w:rsidRPr="00B1413D">
        <w:rPr>
          <w:szCs w:val="21"/>
        </w:rPr>
        <w:lastRenderedPageBreak/>
        <w:t xml:space="preserve">8. </w:t>
      </w:r>
      <w:r w:rsidRPr="000C460A">
        <w:t xml:space="preserve">Решение № </w:t>
      </w:r>
      <w:r>
        <w:t>126  МИ от 22</w:t>
      </w:r>
      <w:r w:rsidRPr="000C460A">
        <w:t>.10.2015 г.</w:t>
      </w:r>
      <w:r w:rsidR="00B1413D">
        <w:t xml:space="preserve"> за </w:t>
      </w:r>
      <w:r w:rsidR="00B1413D" w:rsidRPr="003C6CCC">
        <w:rPr>
          <w:shd w:val="clear" w:color="auto" w:fill="FFFFFF"/>
        </w:rPr>
        <w:t>Регистрация на заместващ застъпник кандидатска листа на Местна коалиция „За община Сатовча” в изборите за общински съветници и кметове в община Сатовча на 25.10.2015 г.</w:t>
      </w:r>
    </w:p>
    <w:p w:rsidR="00500D69" w:rsidRPr="00500D69" w:rsidRDefault="00500D69" w:rsidP="00500D69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0D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500D69">
        <w:rPr>
          <w:rFonts w:ascii="Times New Roman" w:hAnsi="Times New Roman" w:cs="Times New Roman"/>
          <w:sz w:val="24"/>
          <w:szCs w:val="24"/>
        </w:rPr>
        <w:t>Решение № 127  МИ от 22.10.2015 г.  за У</w:t>
      </w:r>
      <w:r w:rsidRPr="00500D69">
        <w:rPr>
          <w:rFonts w:ascii="Times New Roman" w:eastAsia="Times New Roman" w:hAnsi="Times New Roman" w:cs="Times New Roman"/>
          <w:sz w:val="24"/>
          <w:szCs w:val="24"/>
        </w:rPr>
        <w:t>пълномощаване</w:t>
      </w:r>
      <w:r w:rsidRPr="00F50FCB">
        <w:rPr>
          <w:rFonts w:ascii="Times New Roman" w:eastAsia="Times New Roman" w:hAnsi="Times New Roman" w:cs="Times New Roman"/>
          <w:sz w:val="24"/>
          <w:szCs w:val="24"/>
        </w:rPr>
        <w:t xml:space="preserve"> на членове на ОИК – Сатовча за получаване на отпечатани </w:t>
      </w:r>
      <w:r w:rsidR="00886E45">
        <w:rPr>
          <w:rFonts w:ascii="Times New Roman" w:eastAsia="Times New Roman" w:hAnsi="Times New Roman" w:cs="Times New Roman"/>
          <w:sz w:val="24"/>
          <w:szCs w:val="24"/>
        </w:rPr>
        <w:t xml:space="preserve">по допълнителни заявки </w:t>
      </w:r>
      <w:r w:rsidRPr="00F50FCB">
        <w:rPr>
          <w:rFonts w:ascii="Times New Roman" w:eastAsia="Times New Roman" w:hAnsi="Times New Roman" w:cs="Times New Roman"/>
          <w:sz w:val="24"/>
          <w:szCs w:val="24"/>
        </w:rPr>
        <w:t xml:space="preserve">бюлетини за гласуване на изборите за съветници и кметове на 25 октомври по допълнителни заявки. </w:t>
      </w:r>
    </w:p>
    <w:p w:rsidR="00B1413D" w:rsidRPr="00B1413D" w:rsidRDefault="00B1413D" w:rsidP="00471849">
      <w:pPr>
        <w:pStyle w:val="a5"/>
        <w:shd w:val="clear" w:color="auto" w:fill="FFFFFF"/>
        <w:spacing w:before="0" w:beforeAutospacing="0" w:after="150" w:afterAutospacing="0" w:line="300" w:lineRule="atLeast"/>
        <w:jc w:val="both"/>
      </w:pPr>
    </w:p>
    <w:p w:rsidR="008939B4" w:rsidRDefault="001E159B" w:rsidP="00471849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F86CC6">
        <w:rPr>
          <w:rFonts w:ascii="Times New Roman" w:hAnsi="Times New Roman" w:cs="Times New Roman"/>
          <w:sz w:val="24"/>
          <w:szCs w:val="24"/>
        </w:rPr>
        <w:t>9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F86CC6">
        <w:rPr>
          <w:rFonts w:ascii="Times New Roman" w:hAnsi="Times New Roman" w:cs="Times New Roman"/>
          <w:sz w:val="24"/>
          <w:szCs w:val="24"/>
        </w:rPr>
        <w:t>9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B1413D" w:rsidRDefault="00B1413D" w:rsidP="00471849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13D" w:rsidRDefault="00B1413D" w:rsidP="00471849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159B" w:rsidRPr="007B30A4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165018">
        <w:rPr>
          <w:rFonts w:ascii="Times New Roman" w:hAnsi="Times New Roman" w:cs="Times New Roman"/>
          <w:sz w:val="24"/>
          <w:szCs w:val="24"/>
        </w:rPr>
        <w:t>17</w:t>
      </w:r>
      <w:r w:rsidR="00A16996" w:rsidRPr="00165018">
        <w:rPr>
          <w:rFonts w:ascii="Times New Roman" w:hAnsi="Times New Roman" w:cs="Times New Roman"/>
          <w:sz w:val="24"/>
          <w:szCs w:val="24"/>
        </w:rPr>
        <w:t>:</w:t>
      </w:r>
      <w:r w:rsidR="00817F35">
        <w:rPr>
          <w:rFonts w:ascii="Times New Roman" w:hAnsi="Times New Roman" w:cs="Times New Roman"/>
          <w:sz w:val="24"/>
          <w:szCs w:val="24"/>
        </w:rPr>
        <w:t>15</w:t>
      </w:r>
      <w:r w:rsidRPr="00165018">
        <w:rPr>
          <w:rFonts w:ascii="Times New Roman" w:hAnsi="Times New Roman" w:cs="Times New Roman"/>
          <w:sz w:val="24"/>
          <w:szCs w:val="24"/>
        </w:rPr>
        <w:t>.</w:t>
      </w:r>
    </w:p>
    <w:p w:rsidR="009B1562" w:rsidRDefault="009B1562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3D" w:rsidRDefault="00B1413D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13D" w:rsidRDefault="00B1413D" w:rsidP="00471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471849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367A31" w:rsidRDefault="001E23CF" w:rsidP="00D971B2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471849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Default="00367A31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367A31" w:rsidRPr="00367A31" w:rsidRDefault="00367A31" w:rsidP="00367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7A31" w:rsidRPr="00367A31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4D36D8C"/>
    <w:multiLevelType w:val="hybridMultilevel"/>
    <w:tmpl w:val="B2D2A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164C1C"/>
    <w:multiLevelType w:val="hybridMultilevel"/>
    <w:tmpl w:val="E5D6DB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A1383"/>
    <w:rsid w:val="000B19BA"/>
    <w:rsid w:val="000B2726"/>
    <w:rsid w:val="000B542C"/>
    <w:rsid w:val="000C460A"/>
    <w:rsid w:val="00137B40"/>
    <w:rsid w:val="00150A4B"/>
    <w:rsid w:val="00151239"/>
    <w:rsid w:val="00165018"/>
    <w:rsid w:val="0016785D"/>
    <w:rsid w:val="00176FA3"/>
    <w:rsid w:val="00180CCB"/>
    <w:rsid w:val="00187990"/>
    <w:rsid w:val="00192343"/>
    <w:rsid w:val="001A5BE8"/>
    <w:rsid w:val="001B3543"/>
    <w:rsid w:val="001B74BE"/>
    <w:rsid w:val="001E159B"/>
    <w:rsid w:val="001E23CF"/>
    <w:rsid w:val="001F1EBA"/>
    <w:rsid w:val="0020212C"/>
    <w:rsid w:val="00215DAE"/>
    <w:rsid w:val="00251419"/>
    <w:rsid w:val="00256C1B"/>
    <w:rsid w:val="00262E51"/>
    <w:rsid w:val="00266FEB"/>
    <w:rsid w:val="002676A8"/>
    <w:rsid w:val="00267BD1"/>
    <w:rsid w:val="00274E93"/>
    <w:rsid w:val="00287263"/>
    <w:rsid w:val="002B1778"/>
    <w:rsid w:val="002B7DDB"/>
    <w:rsid w:val="002C082C"/>
    <w:rsid w:val="002E1FBC"/>
    <w:rsid w:val="002F1489"/>
    <w:rsid w:val="00307925"/>
    <w:rsid w:val="003209A4"/>
    <w:rsid w:val="00330C00"/>
    <w:rsid w:val="00345C1E"/>
    <w:rsid w:val="00367A31"/>
    <w:rsid w:val="003740EA"/>
    <w:rsid w:val="00374B4E"/>
    <w:rsid w:val="00375B76"/>
    <w:rsid w:val="003D7118"/>
    <w:rsid w:val="003E60F7"/>
    <w:rsid w:val="004035D7"/>
    <w:rsid w:val="00426E1D"/>
    <w:rsid w:val="00431B7A"/>
    <w:rsid w:val="004448C9"/>
    <w:rsid w:val="00447C55"/>
    <w:rsid w:val="00471849"/>
    <w:rsid w:val="00472968"/>
    <w:rsid w:val="00476964"/>
    <w:rsid w:val="0048573A"/>
    <w:rsid w:val="00487DB3"/>
    <w:rsid w:val="004A2DCD"/>
    <w:rsid w:val="004B0E43"/>
    <w:rsid w:val="004C66FF"/>
    <w:rsid w:val="004C7DED"/>
    <w:rsid w:val="004F542F"/>
    <w:rsid w:val="00500D69"/>
    <w:rsid w:val="00501D74"/>
    <w:rsid w:val="005067B0"/>
    <w:rsid w:val="00530105"/>
    <w:rsid w:val="00530A44"/>
    <w:rsid w:val="00555631"/>
    <w:rsid w:val="0057045F"/>
    <w:rsid w:val="005A11E7"/>
    <w:rsid w:val="005C015A"/>
    <w:rsid w:val="005C7827"/>
    <w:rsid w:val="005F0961"/>
    <w:rsid w:val="005F1982"/>
    <w:rsid w:val="005F6068"/>
    <w:rsid w:val="00603354"/>
    <w:rsid w:val="0063057A"/>
    <w:rsid w:val="006430AA"/>
    <w:rsid w:val="00656F07"/>
    <w:rsid w:val="00667AD1"/>
    <w:rsid w:val="0067123A"/>
    <w:rsid w:val="0069069B"/>
    <w:rsid w:val="006972D7"/>
    <w:rsid w:val="006C2DFF"/>
    <w:rsid w:val="006C4410"/>
    <w:rsid w:val="006C794E"/>
    <w:rsid w:val="006D4678"/>
    <w:rsid w:val="006E4F6F"/>
    <w:rsid w:val="00710DFE"/>
    <w:rsid w:val="0072620A"/>
    <w:rsid w:val="00742066"/>
    <w:rsid w:val="0078478B"/>
    <w:rsid w:val="00793C4C"/>
    <w:rsid w:val="007A395D"/>
    <w:rsid w:val="007A41DE"/>
    <w:rsid w:val="007B30A4"/>
    <w:rsid w:val="007B5A10"/>
    <w:rsid w:val="007B6757"/>
    <w:rsid w:val="007C7DBC"/>
    <w:rsid w:val="007D5AEB"/>
    <w:rsid w:val="00800208"/>
    <w:rsid w:val="0080077E"/>
    <w:rsid w:val="008008FD"/>
    <w:rsid w:val="00815DCF"/>
    <w:rsid w:val="00817F35"/>
    <w:rsid w:val="008247F4"/>
    <w:rsid w:val="00870341"/>
    <w:rsid w:val="0087349B"/>
    <w:rsid w:val="00873E8F"/>
    <w:rsid w:val="00886E45"/>
    <w:rsid w:val="008939B4"/>
    <w:rsid w:val="008C62CA"/>
    <w:rsid w:val="008D0969"/>
    <w:rsid w:val="008D5CCB"/>
    <w:rsid w:val="008F71BD"/>
    <w:rsid w:val="0091165A"/>
    <w:rsid w:val="00921E75"/>
    <w:rsid w:val="0093214B"/>
    <w:rsid w:val="00936A2C"/>
    <w:rsid w:val="00946097"/>
    <w:rsid w:val="00984600"/>
    <w:rsid w:val="009854AB"/>
    <w:rsid w:val="00987C95"/>
    <w:rsid w:val="00992EE9"/>
    <w:rsid w:val="009A28ED"/>
    <w:rsid w:val="009A296B"/>
    <w:rsid w:val="009B1562"/>
    <w:rsid w:val="009C6372"/>
    <w:rsid w:val="009E0935"/>
    <w:rsid w:val="009F74B2"/>
    <w:rsid w:val="00A16996"/>
    <w:rsid w:val="00A45540"/>
    <w:rsid w:val="00A51DAB"/>
    <w:rsid w:val="00A52207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F17CB"/>
    <w:rsid w:val="00B04641"/>
    <w:rsid w:val="00B1413D"/>
    <w:rsid w:val="00B3603D"/>
    <w:rsid w:val="00B423C1"/>
    <w:rsid w:val="00B52E9F"/>
    <w:rsid w:val="00B532CD"/>
    <w:rsid w:val="00B60091"/>
    <w:rsid w:val="00B62A55"/>
    <w:rsid w:val="00B75EF8"/>
    <w:rsid w:val="00B94173"/>
    <w:rsid w:val="00BB281F"/>
    <w:rsid w:val="00BC5F2F"/>
    <w:rsid w:val="00BE2254"/>
    <w:rsid w:val="00BE37B4"/>
    <w:rsid w:val="00C015F7"/>
    <w:rsid w:val="00C02675"/>
    <w:rsid w:val="00C0406C"/>
    <w:rsid w:val="00C430F3"/>
    <w:rsid w:val="00C52637"/>
    <w:rsid w:val="00C6083D"/>
    <w:rsid w:val="00C610AE"/>
    <w:rsid w:val="00CA060A"/>
    <w:rsid w:val="00CB509E"/>
    <w:rsid w:val="00CB72D1"/>
    <w:rsid w:val="00CE689B"/>
    <w:rsid w:val="00CF4E69"/>
    <w:rsid w:val="00D056A2"/>
    <w:rsid w:val="00D5388F"/>
    <w:rsid w:val="00D671AD"/>
    <w:rsid w:val="00D72D8F"/>
    <w:rsid w:val="00D77AE1"/>
    <w:rsid w:val="00D80437"/>
    <w:rsid w:val="00D971B2"/>
    <w:rsid w:val="00DB5988"/>
    <w:rsid w:val="00DB74BA"/>
    <w:rsid w:val="00DC1DFE"/>
    <w:rsid w:val="00DE5039"/>
    <w:rsid w:val="00E05F2E"/>
    <w:rsid w:val="00E213C4"/>
    <w:rsid w:val="00E31E2E"/>
    <w:rsid w:val="00E81544"/>
    <w:rsid w:val="00E83D79"/>
    <w:rsid w:val="00E865A5"/>
    <w:rsid w:val="00EC10CA"/>
    <w:rsid w:val="00EC320E"/>
    <w:rsid w:val="00ED4C44"/>
    <w:rsid w:val="00EE14CE"/>
    <w:rsid w:val="00EE3FB9"/>
    <w:rsid w:val="00EF1859"/>
    <w:rsid w:val="00F20E76"/>
    <w:rsid w:val="00F24055"/>
    <w:rsid w:val="00F45946"/>
    <w:rsid w:val="00F57FC1"/>
    <w:rsid w:val="00F86CC6"/>
    <w:rsid w:val="00F87D63"/>
    <w:rsid w:val="00F9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  <w:style w:type="paragraph" w:styleId="a5">
    <w:name w:val="Normal (Web)"/>
    <w:basedOn w:val="a"/>
    <w:uiPriority w:val="99"/>
    <w:unhideWhenUsed/>
    <w:rsid w:val="0091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13</cp:revision>
  <cp:lastPrinted>2015-10-19T13:55:00Z</cp:lastPrinted>
  <dcterms:created xsi:type="dcterms:W3CDTF">2015-10-22T12:38:00Z</dcterms:created>
  <dcterms:modified xsi:type="dcterms:W3CDTF">2015-10-22T14:14:00Z</dcterms:modified>
</cp:coreProperties>
</file>